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Detailed Function and API Analysis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table breaks down each function in the provided Streamlit application code, from high-level UI sections to low-level utility and API-calling functions.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170"/>
        <w:gridCol w:w="1170"/>
        <w:gridCol w:w="1170"/>
        <w:gridCol w:w="1170"/>
        <w:gridCol w:w="1170"/>
        <w:gridCol w:w="1170"/>
        <w:gridCol w:w="1170"/>
        <w:gridCol w:w="1170"/>
        <w:tblGridChange w:id="0">
          <w:tblGrid>
            <w:gridCol w:w="1170"/>
            <w:gridCol w:w="1170"/>
            <w:gridCol w:w="1170"/>
            <w:gridCol w:w="1170"/>
            <w:gridCol w:w="1170"/>
            <w:gridCol w:w="1170"/>
            <w:gridCol w:w="1170"/>
            <w:gridCol w:w="117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Front End Component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Location of the API/Function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API / Function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Input Parameters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Output [Datatype]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Agent/Tool Used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Dependencies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Comments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URL Normalization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(Internal)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normalize_url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url: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utility function to clean and format URLs by adding https:// and .com if missing.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RFI Document Upload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save_uploaded_file_and_get_path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uploaded_file, logger, client_enterprise_name: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 (file path)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os, set_global_message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Saves the uploaded file to a directory specific to the client's enterprise name and returns its path.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Validation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(Internal)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validate_client_mandatory_fields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client_state_manager, set_global_message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Checks if all mandatory fields in the application state have been filled out.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 Name Input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render_client_name_section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logger, client_data, is_locked: bool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 (client name)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st, client_state_manager, set_global_message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Renders the text input for the client's name and the "Find Website" button.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Find Website Button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./client_utils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get_urls_list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client_enterprise_name: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List[str]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Web Search Agent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client_state_manager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z w:val="20"/>
                <w:szCs w:val="20"/>
                <w:shd w:fill="auto" w:val="clear"/>
                <w:rtl w:val="0"/>
              </w:rPr>
              <w:t xml:space="preserve">Called by render_client_name_section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. Searches the web for website URLs matching the company name.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 Website Dropdown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render_client_website_section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logger, client_data, is_locked: bool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st, client_state_manager, normalize_url, set_global_message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Renders the dropdown for website selection, a refresh button, and the "Get Details" button.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 Website Details Button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./client_utils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get_scraped_data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client_website_url: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Custom Object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Website Scraping Agent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client_state_manager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z w:val="20"/>
                <w:szCs w:val="20"/>
                <w:shd w:fill="auto" w:val="clear"/>
                <w:rtl w:val="0"/>
              </w:rPr>
              <w:t xml:space="preserve">Called by render_client_website_section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. Scrapes the selected website to extract company details.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Layout: Name &amp; Website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render_first_section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logger, client_data, is_locked: bool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 (client name)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st, render_client_name_section, render_client_website_section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layout function that arranges the client name and website sections into two columns.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Enterprise Details Text Area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enterprise_content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logger, client_data, is_locked: bool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bool (name provided)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st, client_state_manager, set_global_message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Renders the text area where scraped or manually entered enterprise details are displayed.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RFI Document Uploader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doc_upload_section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logger, client_data, is_locked: bool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st, save_uploaded_file_and_get_path, set_global_message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Renders the file uploader component and the "Get pain points" button.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Analyze RFI Document Button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./client_utils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get_pain_points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file_path: str, client_enterprise_name: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Document Analysis Agent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client_state_manager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z w:val="20"/>
                <w:szCs w:val="20"/>
                <w:shd w:fill="auto" w:val="clear"/>
                <w:rtl w:val="0"/>
              </w:rPr>
              <w:t xml:space="preserve">Called by doc_upload_section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. Analyzes the uploaded RFI document to extract key pain points.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Layout: Upload &amp; Details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render_second_section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logger, client_data, is_locked: bool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bool (name provided)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st, doc_upload_section, enterprise_content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layout function that arranges the document upload and enterprise details sections into two columns.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 Requirements Text Area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render_client_requirements_section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logger, client_data, is_locked: bool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st, client_state_manager, set_global_message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Renders the primary text area for capturing the client's requirements.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 Pain Points 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render_client_pain_points_section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logger, client_data, is_locked: bool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st, client_state_manager, set_global_message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Renders the interactive list of pain points. Users can click ➕/❌ to add/remove them from the requirements text area.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Layout: Requirements &amp; Pain Points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render_third_section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logger, client_data, is_locked: bool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st, render_client_requirements_section, render_client_pain_points_section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layout function that arranges the requirements and pain points sections into two columns.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SPOC Name Input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render_spoc_name_section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logger, client_data, is_locked: bool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 (SPOC name)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st, client_state_manager, set_global_message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Renders the text input for the SPOC's name and the "Get LinkedIn" button.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 LinkedIn Profile Button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Search.Linkedin.linkedin_serp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get_linkedin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spoc_name: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Dict or 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LinkedIn Search Agent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client_state_manager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z w:val="20"/>
                <w:szCs w:val="20"/>
                <w:shd w:fill="auto" w:val="clear"/>
                <w:rtl w:val="0"/>
              </w:rPr>
              <w:t xml:space="preserve">Called by render_spoc_name_section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. Searches LinkedIn for profiles matching the SPOC's name.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SPOC LinkedIn Profile Dropdown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render_linkedin_profile_section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logger, client_data, is_locked: bool, spoc_name: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 (profile URL)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st, client_state_manager, set_global_message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Renders the dropdown to select a specific LinkedIn profile from the search results.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Selected Profile Info Display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render_selected_profile_info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logger, client_data, spoc_name_provided: bool, spoc_linkedin_profile: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client_state_manager, set_global_message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Displays info from the selected profile and dynamically updates the SPOC Role and Business Priorities lists based on the profile's data.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Layout: SPOC Name &amp; Profile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render_fourth_section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logger, is_locked: bool, client_data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(bool, str)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st, render_spoc_name_section, render_linkedin_profile_section, render_selected_profile_info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layout function that arranges the SPOC name and LinkedIn profile sections.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SPOC Role Dropdown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render_spoc_role_section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spoc_name_provided: bool, spoc_linkedin_profile: str, client_data, logger, is_locked: bool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st, client_state_manager, get_roles_list, set_global_message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Renders the dropdown for selecting the SPOC's role and the "Get Priorities" button. The role list is dynamically populated from a default list and the selected LinkedIn profile.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 Default Roles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Recommendation.recommendation_utils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get_roles_list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List[str]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z w:val="20"/>
                <w:szCs w:val="20"/>
                <w:shd w:fill="auto" w:val="clear"/>
                <w:rtl w:val="0"/>
              </w:rPr>
              <w:t xml:space="preserve">Called by render_spoc_role_section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. Fetches a default, static list of business roles.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 Priorities Button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Recommendation.recommendation_utils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get_ai_business_priorities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selected_target_role: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List[Dict]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AI Recommendation Agent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st.session_state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z w:val="20"/>
                <w:szCs w:val="20"/>
                <w:shd w:fill="auto" w:val="clear"/>
                <w:rtl w:val="0"/>
              </w:rPr>
              <w:t xml:space="preserve">Called by render_spoc_role_section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. Fetches AI-suggested business priorities based on the selected role.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SPOC Business Priorities 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render_spoc_business_priorities_section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spoc_name_provided: bool, client_data, logger, is_locked: bool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st, client_state_manager, set_global_message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Renders the interactive list of business priorities. Users can click ➕/❌ to manage their selections.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Layout: SPOC Role &amp; Priorities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render_fifth_section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spoc_name_provided: bool, spoc_linkedin_profile: str, client_data, logger, is_locked: bool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st, render_spoc_role_section, render_spoc_business_priorities_section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layout function that arranges the SPOC role and business priorities sections.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Additional Requirements &amp; Specs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render_sixth_section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logger, is_locked: bool, client_data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st, client_state_manager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Renders two text areas for additional requirements and specifications, with interactive lists similar to the pain points section.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Main Application Tab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client_tab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st, logger, is_locked: bool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ClientTabState object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st, client_state_manager, all render_* functions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The main entry point function that orchestrates the rendering of all sections in the "Client" tab and manages the overall state.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Tab Navigation Handler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handle_client_tab_navigation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st, client_state_manager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utility function to reset temporary states when the user navigates to this tab.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Tab Data Validator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validate_client_tab_data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(bool, str)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client_state_manager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utility function to check if all necessary data on the tab has been provided.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Tab Data Summary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get_client_tab_summary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client_state_manager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utility function to export the current state of the tab as a dictionary.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Clear Tab 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clear_client_tab_data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client_state_manager, set_global_message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utility function to clear all data entered in the client tab.</w:t>
            </w:r>
          </w:p>
        </w:tc>
      </w:tr>
    </w:tbl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